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EFCC92B" w14:textId="7106C98E" w:rsidR="005120B3" w:rsidRDefault="007160BF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2C6F3F61" w14:textId="77777777" w:rsidR="00563482" w:rsidRPr="007160BF" w:rsidRDefault="00563482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323504E4" w14:textId="1D582B7F" w:rsidR="00984A86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0E37A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6E20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3373C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373CF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58946C4" w14:textId="77777777" w:rsidR="00A41452" w:rsidRDefault="00A4145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EB6F889" w14:textId="4AFBEE35" w:rsidR="003373CF" w:rsidRDefault="003373CF" w:rsidP="003373C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zemes vienību apvienošanu Meža ielā 11 un Meža ielā 9, Madonā, Madonas novadā</w:t>
      </w:r>
    </w:p>
    <w:p w14:paraId="3DEE498F" w14:textId="77777777" w:rsidR="003373CF" w:rsidRPr="00CB338C" w:rsidRDefault="003373CF" w:rsidP="003373C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24268739" w14:textId="44D3A2EC" w:rsidR="003373CF" w:rsidRPr="00253A03" w:rsidRDefault="003373CF" w:rsidP="003373CF">
      <w:pPr>
        <w:pStyle w:val="form-control-plaintext"/>
        <w:spacing w:before="0" w:beforeAutospacing="0" w:after="0" w:afterAutospacing="0"/>
        <w:ind w:firstLine="720"/>
        <w:jc w:val="both"/>
        <w:rPr>
          <w:lang w:val="lv-LV"/>
        </w:rPr>
      </w:pPr>
      <w:r w:rsidRPr="00253A03">
        <w:rPr>
          <w:lang w:val="lv-LV" w:eastAsia="lv-LV"/>
        </w:rPr>
        <w:t xml:space="preserve">Madonas novada pašvaldībā </w:t>
      </w:r>
      <w:r>
        <w:rPr>
          <w:lang w:val="lv-LV" w:eastAsia="lv-LV"/>
        </w:rPr>
        <w:t xml:space="preserve">2021. gada 26.martā </w:t>
      </w:r>
      <w:r w:rsidRPr="00253A03">
        <w:rPr>
          <w:lang w:val="lv-LV" w:eastAsia="lv-LV"/>
        </w:rPr>
        <w:t xml:space="preserve">saņemts </w:t>
      </w:r>
      <w:r w:rsidR="00324D9F">
        <w:rPr>
          <w:lang w:val="lv-LV" w:eastAsia="lv-LV"/>
        </w:rPr>
        <w:t>[…]</w:t>
      </w:r>
      <w:r w:rsidRPr="00253A03">
        <w:rPr>
          <w:lang w:val="lv-LV" w:eastAsia="lv-LV"/>
        </w:rPr>
        <w:t xml:space="preserve"> iesniegums (reģistrēts Madonas novada pašvaldībā </w:t>
      </w:r>
      <w:r w:rsidRPr="00253A03">
        <w:rPr>
          <w:lang w:val="lv-LV"/>
        </w:rPr>
        <w:t>2</w:t>
      </w:r>
      <w:r>
        <w:rPr>
          <w:lang w:val="lv-LV"/>
        </w:rPr>
        <w:t>6</w:t>
      </w:r>
      <w:r w:rsidRPr="00253A03">
        <w:rPr>
          <w:lang w:val="lv-LV"/>
        </w:rPr>
        <w:t>.0</w:t>
      </w:r>
      <w:r>
        <w:rPr>
          <w:lang w:val="lv-LV"/>
        </w:rPr>
        <w:t>3</w:t>
      </w:r>
      <w:r w:rsidRPr="00253A03">
        <w:rPr>
          <w:lang w:val="lv-LV"/>
        </w:rPr>
        <w:t xml:space="preserve">.2021 </w:t>
      </w:r>
      <w:r w:rsidRPr="00253A03">
        <w:rPr>
          <w:lang w:val="lv-LV" w:eastAsia="lv-LV"/>
        </w:rPr>
        <w:t xml:space="preserve">ar Nr. </w:t>
      </w:r>
      <w:r w:rsidRPr="00253A03">
        <w:rPr>
          <w:lang w:val="lv-LV"/>
        </w:rPr>
        <w:t>MNP/2.1.3.</w:t>
      </w:r>
      <w:r>
        <w:rPr>
          <w:lang w:val="lv-LV"/>
        </w:rPr>
        <w:t>6</w:t>
      </w:r>
      <w:r w:rsidRPr="00253A03">
        <w:rPr>
          <w:lang w:val="lv-LV"/>
        </w:rPr>
        <w:t>/21/</w:t>
      </w:r>
      <w:r>
        <w:rPr>
          <w:lang w:val="lv-LV"/>
        </w:rPr>
        <w:t>298</w:t>
      </w:r>
      <w:r w:rsidRPr="00253A03">
        <w:rPr>
          <w:lang w:val="lv-LV" w:eastAsia="lv-LV"/>
        </w:rPr>
        <w:t xml:space="preserve">) ar lūgumu </w:t>
      </w:r>
      <w:r>
        <w:rPr>
          <w:lang w:val="lv-LV" w:eastAsia="lv-LV"/>
        </w:rPr>
        <w:t>atļaut apvienot zemes vienības ar kadastra apzīmējumiem – 7001 001 0559, Meža ielā 11, Madonā, Madonas novadā un 7001 001 1560, Meža ielā 9, Madonā, Madonas novadā.</w:t>
      </w:r>
    </w:p>
    <w:p w14:paraId="75BDD3BA" w14:textId="77777777" w:rsidR="003373CF" w:rsidRDefault="003373CF" w:rsidP="003373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valsts kadastra likuma 9. pantu un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ierīcības likum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8. panta 3. daļas 2. apakšpunktu, ņemot vērā 14.04.2021. Uzņēmējdarbības, teritoriālo un vides jautājumu komitejas atzinumu, </w:t>
      </w:r>
      <w:r w:rsidRPr="00D32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 PAR –  14 </w:t>
      </w:r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Andris Dombrovskis, Andris Sakne, Artūrs Čačka, Artūrs Grandāns, Gatis Teilis, Gunārs Ikaunieks, Inese Strode, Ivars Miķelsons, Kaspars Udrass, Valda Kļaviņa, Valentīns Rakstiņš, Zigfrīds Gora), </w:t>
      </w:r>
      <w:r w:rsidRPr="00D32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D3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2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Pr="00D32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3A8E7F0B" w14:textId="77777777" w:rsidR="003373CF" w:rsidRDefault="003373CF" w:rsidP="00337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7AC9354" w14:textId="040D4E98" w:rsidR="003373CF" w:rsidRPr="00193960" w:rsidRDefault="003373CF" w:rsidP="003373CF">
      <w:pPr>
        <w:pStyle w:val="Sarakstarindkopa"/>
        <w:widowControl w:val="0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Apvienot </w:t>
      </w:r>
      <w:r w:rsidRPr="001939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vienību 954 kv.m. platībā Meža ielā 9, Madonā, Madonas novadā ar kadastra apzīmējumu 7001 001 1560  ar zemes vienību 541 kv.m. platībā Meža ielā 11, Madonā, Madonas novadā</w:t>
      </w:r>
      <w:r w:rsidR="004621B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kadastra apzīmējumu 7001 001 0559.</w:t>
      </w:r>
    </w:p>
    <w:p w14:paraId="029CB830" w14:textId="77777777" w:rsidR="003373CF" w:rsidRPr="00A94055" w:rsidRDefault="003373CF" w:rsidP="003373CF">
      <w:pPr>
        <w:pStyle w:val="Sarakstarindkopa"/>
        <w:widowControl w:val="0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Jaunizveidotajai zemes vienībai 1495 kv.m. platībā un uz tās esošām būvēm ar kadastra apzīmējumiem 7001 001 0559 001 un 7001 001 0559 002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saglabāt</w:t>
      </w:r>
      <w:r w:rsidRPr="00226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adresi Meža iela 11, Madona, Madonas novads. </w:t>
      </w:r>
    </w:p>
    <w:p w14:paraId="5152C587" w14:textId="77777777" w:rsidR="003373CF" w:rsidRPr="00193960" w:rsidRDefault="003373CF" w:rsidP="003373CF">
      <w:pPr>
        <w:pStyle w:val="Sarakstarindkopa"/>
        <w:widowControl w:val="0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40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Likvidēt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adresi Meža iela 9, Madona, Madonas novads, kas piešķirta zemes vienībai ar kadastra apzīmējumu 7001 001 1560.</w:t>
      </w:r>
    </w:p>
    <w:p w14:paraId="6F70BFCF" w14:textId="77777777" w:rsidR="003373CF" w:rsidRPr="002B62F6" w:rsidRDefault="003373CF" w:rsidP="003373CF">
      <w:pPr>
        <w:pStyle w:val="Sarakstarindkopa"/>
        <w:widowControl w:val="0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Jaunizveidotajai zemes vienībai </w:t>
      </w:r>
      <w:r w:rsidRPr="00226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noteikt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nekustamā īpašuma lietošanas mērķi -  individuālo dzīvojamo māju apbūve (NĪLM kods 0601), 1495 kv.m. platībā. </w:t>
      </w:r>
    </w:p>
    <w:p w14:paraId="3BFA3BDC" w14:textId="77777777" w:rsidR="003373CF" w:rsidRPr="003373CF" w:rsidRDefault="003373CF" w:rsidP="0033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09D74B7B" w14:textId="77777777" w:rsidR="003373CF" w:rsidRPr="003E0711" w:rsidRDefault="003373CF" w:rsidP="00337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23775805" w14:textId="77777777" w:rsidR="003373CF" w:rsidRDefault="003373CF" w:rsidP="003373C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  <w:bookmarkEnd w:id="0"/>
      <w:bookmarkEnd w:id="1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34788358" w14:textId="77777777" w:rsidR="003373CF" w:rsidRDefault="003373CF" w:rsidP="003373C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1D55498" w14:textId="77777777" w:rsidR="00A41452" w:rsidRPr="004D6EDD" w:rsidRDefault="00A41452" w:rsidP="007F670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438023" w14:textId="63D5DE97" w:rsidR="003373CF" w:rsidRDefault="007016D9" w:rsidP="003373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ED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4D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C928F0" w14:textId="77777777" w:rsidR="003373CF" w:rsidRDefault="003373CF" w:rsidP="003373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1C6831" w14:textId="77777777" w:rsidR="003373CF" w:rsidRDefault="003373CF" w:rsidP="003373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DF8318" w14:textId="2634501D" w:rsidR="003F4F58" w:rsidRPr="003373CF" w:rsidRDefault="003373CF" w:rsidP="003373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6AB6">
        <w:rPr>
          <w:rFonts w:ascii="Times New Roman" w:eastAsia="Calibri" w:hAnsi="Times New Roman" w:cs="Times New Roman"/>
          <w:i/>
          <w:sz w:val="24"/>
          <w:szCs w:val="24"/>
        </w:rPr>
        <w:t>Dzelzkalēja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28080417</w:t>
      </w:r>
    </w:p>
    <w:sectPr w:rsidR="003F4F58" w:rsidRPr="003373CF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D554" w14:textId="77777777" w:rsidR="005606E9" w:rsidRDefault="005606E9" w:rsidP="0090167E">
      <w:pPr>
        <w:spacing w:after="0" w:line="240" w:lineRule="auto"/>
      </w:pPr>
      <w:r>
        <w:separator/>
      </w:r>
    </w:p>
  </w:endnote>
  <w:endnote w:type="continuationSeparator" w:id="0">
    <w:p w14:paraId="03080131" w14:textId="77777777" w:rsidR="005606E9" w:rsidRDefault="005606E9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8DB9" w14:textId="77777777" w:rsidR="005606E9" w:rsidRDefault="005606E9" w:rsidP="0090167E">
      <w:pPr>
        <w:spacing w:after="0" w:line="240" w:lineRule="auto"/>
      </w:pPr>
      <w:r>
        <w:separator/>
      </w:r>
    </w:p>
  </w:footnote>
  <w:footnote w:type="continuationSeparator" w:id="0">
    <w:p w14:paraId="1DA5E474" w14:textId="77777777" w:rsidR="005606E9" w:rsidRDefault="005606E9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0028"/>
    <w:multiLevelType w:val="hybridMultilevel"/>
    <w:tmpl w:val="591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F10E8"/>
    <w:multiLevelType w:val="hybridMultilevel"/>
    <w:tmpl w:val="86B0A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F54531"/>
    <w:multiLevelType w:val="hybridMultilevel"/>
    <w:tmpl w:val="05FA8D10"/>
    <w:lvl w:ilvl="0" w:tplc="2D461C8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4564"/>
    <w:multiLevelType w:val="multilevel"/>
    <w:tmpl w:val="C3D43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801CE"/>
    <w:multiLevelType w:val="multilevel"/>
    <w:tmpl w:val="DC2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3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A213E"/>
    <w:multiLevelType w:val="multilevel"/>
    <w:tmpl w:val="F95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86CF0"/>
    <w:multiLevelType w:val="hybridMultilevel"/>
    <w:tmpl w:val="494C63DE"/>
    <w:lvl w:ilvl="0" w:tplc="A3AC884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475C0"/>
    <w:multiLevelType w:val="multilevel"/>
    <w:tmpl w:val="567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E6D2D28"/>
    <w:multiLevelType w:val="multilevel"/>
    <w:tmpl w:val="09C6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6"/>
  </w:num>
  <w:num w:numId="6">
    <w:abstractNumId w:val="8"/>
  </w:num>
  <w:num w:numId="7">
    <w:abstractNumId w:val="19"/>
  </w:num>
  <w:num w:numId="8">
    <w:abstractNumId w:val="23"/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0"/>
  </w:num>
  <w:num w:numId="13">
    <w:abstractNumId w:val="28"/>
  </w:num>
  <w:num w:numId="14">
    <w:abstractNumId w:val="0"/>
  </w:num>
  <w:num w:numId="15">
    <w:abstractNumId w:val="10"/>
  </w:num>
  <w:num w:numId="16">
    <w:abstractNumId w:val="2"/>
  </w:num>
  <w:num w:numId="17">
    <w:abstractNumId w:val="29"/>
  </w:num>
  <w:num w:numId="18">
    <w:abstractNumId w:val="38"/>
  </w:num>
  <w:num w:numId="19">
    <w:abstractNumId w:val="21"/>
  </w:num>
  <w:num w:numId="20">
    <w:abstractNumId w:val="17"/>
  </w:num>
  <w:num w:numId="21">
    <w:abstractNumId w:val="18"/>
  </w:num>
  <w:num w:numId="22">
    <w:abstractNumId w:val="44"/>
  </w:num>
  <w:num w:numId="23">
    <w:abstractNumId w:val="25"/>
  </w:num>
  <w:num w:numId="24">
    <w:abstractNumId w:val="15"/>
  </w:num>
  <w:num w:numId="25">
    <w:abstractNumId w:val="42"/>
  </w:num>
  <w:num w:numId="26">
    <w:abstractNumId w:val="6"/>
  </w:num>
  <w:num w:numId="27">
    <w:abstractNumId w:val="13"/>
  </w:num>
  <w:num w:numId="28">
    <w:abstractNumId w:val="11"/>
  </w:num>
  <w:num w:numId="29">
    <w:abstractNumId w:val="37"/>
  </w:num>
  <w:num w:numId="30">
    <w:abstractNumId w:val="3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7"/>
  </w:num>
  <w:num w:numId="38">
    <w:abstractNumId w:val="3"/>
  </w:num>
  <w:num w:numId="39">
    <w:abstractNumId w:val="26"/>
  </w:num>
  <w:num w:numId="40">
    <w:abstractNumId w:val="41"/>
  </w:num>
  <w:num w:numId="41">
    <w:abstractNumId w:val="30"/>
  </w:num>
  <w:num w:numId="42">
    <w:abstractNumId w:val="12"/>
  </w:num>
  <w:num w:numId="43">
    <w:abstractNumId w:val="20"/>
  </w:num>
  <w:num w:numId="44">
    <w:abstractNumId w:val="9"/>
  </w:num>
  <w:num w:numId="45">
    <w:abstractNumId w:val="2"/>
    <w:lvlOverride w:ilvl="0">
      <w:startOverride w:val="1"/>
    </w:lvlOverride>
  </w:num>
  <w:num w:numId="46">
    <w:abstractNumId w:val="5"/>
  </w:num>
  <w:num w:numId="47">
    <w:abstractNumId w:val="31"/>
  </w:num>
  <w:num w:numId="4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0B28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4D9F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1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1B1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06E9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2021-04-29T13:32:00Z</dcterms:created>
  <dcterms:modified xsi:type="dcterms:W3CDTF">2021-04-30T08:56:00Z</dcterms:modified>
</cp:coreProperties>
</file>